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67BC" w:rsidRPr="00130907" w:rsidRDefault="00FF67BC" w:rsidP="00FF67BC">
      <w:pPr>
        <w:pStyle w:val="Ttulo3"/>
        <w:shd w:val="clear" w:color="auto" w:fill="FFFFFF"/>
        <w:spacing w:before="0" w:beforeAutospacing="0" w:after="0" w:afterAutospacing="0" w:line="461" w:lineRule="atLeast"/>
        <w:jc w:val="center"/>
        <w:rPr>
          <w:rFonts w:asciiTheme="majorHAnsi" w:hAnsiTheme="majorHAnsi"/>
          <w:color w:val="333333"/>
          <w:sz w:val="36"/>
          <w:szCs w:val="42"/>
        </w:rPr>
      </w:pPr>
      <w:bookmarkStart w:id="0" w:name="_GoBack"/>
      <w:bookmarkEnd w:id="0"/>
      <w:r w:rsidRPr="00130907">
        <w:rPr>
          <w:rFonts w:asciiTheme="majorHAnsi" w:hAnsiTheme="majorHAnsi"/>
          <w:color w:val="333333"/>
          <w:sz w:val="36"/>
          <w:szCs w:val="42"/>
        </w:rPr>
        <w:t>AVISO DE PRIVACIDAD SIMPLIFICADO</w:t>
      </w:r>
      <w:r>
        <w:rPr>
          <w:rFonts w:asciiTheme="majorHAnsi" w:hAnsiTheme="majorHAnsi"/>
          <w:color w:val="333333"/>
          <w:sz w:val="36"/>
          <w:szCs w:val="42"/>
        </w:rPr>
        <w:t>.</w:t>
      </w:r>
    </w:p>
    <w:p w:rsidR="00FF67BC" w:rsidRDefault="00FF67BC" w:rsidP="00FF67BC">
      <w:pPr>
        <w:pStyle w:val="text-justify"/>
        <w:shd w:val="clear" w:color="auto" w:fill="FFFFFF"/>
        <w:spacing w:before="0" w:beforeAutospacing="0" w:after="0" w:afterAutospacing="0" w:line="288" w:lineRule="atLeast"/>
        <w:jc w:val="both"/>
        <w:rPr>
          <w:rFonts w:asciiTheme="minorHAnsi" w:hAnsiTheme="minorHAnsi" w:cstheme="minorHAnsi"/>
          <w:b/>
          <w:bCs/>
          <w:color w:val="333333"/>
          <w:szCs w:val="21"/>
        </w:rPr>
      </w:pPr>
    </w:p>
    <w:p w:rsidR="00FF67BC" w:rsidRPr="008861FF" w:rsidRDefault="00FF67BC" w:rsidP="00FF67BC">
      <w:pPr>
        <w:pStyle w:val="text-justify"/>
        <w:shd w:val="clear" w:color="auto" w:fill="FFFFFF"/>
        <w:spacing w:before="0" w:beforeAutospacing="0" w:after="0" w:afterAutospacing="0" w:line="288" w:lineRule="atLeast"/>
        <w:jc w:val="both"/>
        <w:rPr>
          <w:rFonts w:asciiTheme="minorHAnsi" w:hAnsiTheme="minorHAnsi" w:cstheme="minorHAnsi"/>
          <w:b/>
          <w:bCs/>
          <w:color w:val="333333"/>
          <w:szCs w:val="21"/>
        </w:rPr>
      </w:pPr>
      <w:r>
        <w:rPr>
          <w:rFonts w:asciiTheme="minorHAnsi" w:hAnsiTheme="minorHAnsi" w:cstheme="minorHAnsi"/>
          <w:b/>
          <w:bCs/>
          <w:color w:val="333333"/>
          <w:szCs w:val="21"/>
        </w:rPr>
        <w:t xml:space="preserve">IDENTIDAD </w:t>
      </w:r>
      <w:r w:rsidRPr="008861FF">
        <w:rPr>
          <w:rFonts w:asciiTheme="minorHAnsi" w:hAnsiTheme="minorHAnsi" w:cstheme="minorHAnsi"/>
          <w:b/>
          <w:bCs/>
          <w:color w:val="333333"/>
          <w:szCs w:val="21"/>
        </w:rPr>
        <w:t>Y DOMICILIO DEL RESPONSABLE.</w:t>
      </w:r>
    </w:p>
    <w:p w:rsidR="00FF67BC" w:rsidRDefault="00FF67BC" w:rsidP="00FF67BC">
      <w:pPr>
        <w:pStyle w:val="text-justify"/>
        <w:shd w:val="clear" w:color="auto" w:fill="FFFFFF"/>
        <w:spacing w:before="0" w:beforeAutospacing="0" w:after="0" w:afterAutospacing="0" w:line="288" w:lineRule="atLeast"/>
        <w:jc w:val="both"/>
        <w:rPr>
          <w:rFonts w:asciiTheme="minorHAnsi" w:hAnsiTheme="minorHAnsi" w:cstheme="minorHAnsi"/>
          <w:color w:val="273044"/>
          <w:sz w:val="18"/>
          <w:szCs w:val="20"/>
        </w:rPr>
      </w:pPr>
      <w:r w:rsidRPr="0046090E">
        <w:rPr>
          <w:rFonts w:asciiTheme="minorHAnsi" w:hAnsiTheme="minorHAnsi" w:cstheme="minorHAnsi"/>
          <w:b/>
          <w:color w:val="273044"/>
          <w:sz w:val="18"/>
          <w:szCs w:val="20"/>
        </w:rPr>
        <w:t xml:space="preserve">La </w:t>
      </w:r>
      <w:r w:rsidRPr="0046090E">
        <w:rPr>
          <w:rFonts w:asciiTheme="minorHAnsi" w:hAnsiTheme="minorHAnsi" w:cstheme="minorHAnsi"/>
          <w:b/>
          <w:bCs/>
          <w:color w:val="333333"/>
          <w:sz w:val="18"/>
          <w:szCs w:val="21"/>
        </w:rPr>
        <w:t>Unidad de Protección Integral de Grupos Vulnerables</w:t>
      </w:r>
      <w:r w:rsidRPr="0046090E">
        <w:rPr>
          <w:rFonts w:asciiTheme="minorHAnsi" w:hAnsiTheme="minorHAnsi" w:cstheme="minorHAnsi"/>
          <w:color w:val="273044"/>
          <w:sz w:val="14"/>
          <w:szCs w:val="20"/>
        </w:rPr>
        <w:t xml:space="preserve"> </w:t>
      </w:r>
      <w:r w:rsidRPr="0046090E">
        <w:rPr>
          <w:rFonts w:asciiTheme="minorHAnsi" w:hAnsiTheme="minorHAnsi" w:cstheme="minorHAnsi"/>
          <w:color w:val="273044"/>
          <w:sz w:val="18"/>
          <w:szCs w:val="20"/>
        </w:rPr>
        <w:t>del Sistema</w:t>
      </w:r>
      <w:r w:rsidRPr="0046090E">
        <w:rPr>
          <w:rFonts w:asciiTheme="minorHAnsi" w:hAnsiTheme="minorHAnsi" w:cstheme="minorHAnsi"/>
          <w:b/>
          <w:color w:val="273044"/>
          <w:sz w:val="18"/>
          <w:szCs w:val="20"/>
        </w:rPr>
        <w:t xml:space="preserve"> </w:t>
      </w:r>
      <w:r w:rsidRPr="0046090E">
        <w:rPr>
          <w:rFonts w:asciiTheme="minorHAnsi" w:hAnsiTheme="minorHAnsi" w:cstheme="minorHAnsi"/>
          <w:color w:val="273044"/>
          <w:sz w:val="18"/>
          <w:szCs w:val="20"/>
        </w:rPr>
        <w:t>Municipal para el Desarrollo Integral de la Familia del Municipio de Corregidora, encargado de de la protección integral de los derechos de las personas con discapacidad, personas adultos mayores, grupos minutarios étnicos, así como hombres del municipio, con domicilio en Calle Privada del Rio número 5</w:t>
      </w:r>
      <w:r>
        <w:rPr>
          <w:rFonts w:asciiTheme="minorHAnsi" w:hAnsiTheme="minorHAnsi" w:cstheme="minorHAnsi"/>
          <w:color w:val="273044"/>
          <w:sz w:val="18"/>
          <w:szCs w:val="20"/>
        </w:rPr>
        <w:t>0</w:t>
      </w:r>
      <w:r w:rsidRPr="0046090E">
        <w:rPr>
          <w:rFonts w:asciiTheme="minorHAnsi" w:hAnsiTheme="minorHAnsi" w:cstheme="minorHAnsi"/>
          <w:color w:val="273044"/>
          <w:sz w:val="18"/>
          <w:szCs w:val="20"/>
        </w:rPr>
        <w:t>, El Pueblito, Corregidora, Querétaro con Código Postal 76900</w:t>
      </w:r>
      <w:r>
        <w:rPr>
          <w:rFonts w:asciiTheme="minorHAnsi" w:hAnsiTheme="minorHAnsi" w:cstheme="minorHAnsi"/>
          <w:color w:val="273044"/>
          <w:sz w:val="18"/>
          <w:szCs w:val="20"/>
        </w:rPr>
        <w:t>.</w:t>
      </w:r>
    </w:p>
    <w:p w:rsidR="00FF67BC" w:rsidRPr="0046090E" w:rsidRDefault="00FF67BC" w:rsidP="00FF67BC">
      <w:pPr>
        <w:pStyle w:val="text-justify"/>
        <w:shd w:val="clear" w:color="auto" w:fill="FFFFFF"/>
        <w:spacing w:before="0" w:beforeAutospacing="0" w:after="0" w:afterAutospacing="0" w:line="288" w:lineRule="atLeast"/>
        <w:jc w:val="both"/>
        <w:rPr>
          <w:rFonts w:asciiTheme="minorHAnsi" w:hAnsiTheme="minorHAnsi" w:cstheme="minorHAnsi"/>
          <w:color w:val="273044"/>
          <w:sz w:val="18"/>
          <w:szCs w:val="20"/>
        </w:rPr>
      </w:pPr>
      <w:r>
        <w:rPr>
          <w:rFonts w:asciiTheme="minorHAnsi" w:hAnsiTheme="minorHAnsi" w:cstheme="minorHAnsi"/>
          <w:color w:val="273044"/>
          <w:sz w:val="18"/>
          <w:szCs w:val="20"/>
        </w:rPr>
        <w:t>E</w:t>
      </w:r>
      <w:r w:rsidRPr="0046090E">
        <w:rPr>
          <w:rFonts w:asciiTheme="minorHAnsi" w:hAnsiTheme="minorHAnsi" w:cstheme="minorHAnsi"/>
          <w:color w:val="273044"/>
          <w:sz w:val="18"/>
          <w:szCs w:val="20"/>
        </w:rPr>
        <w:t>n cumplimiento a Ley General de Protección de Datos Personales en Posesión de Sujetos Obligados y demás normatividad aplicable, informa que es responsable del tratamiento de los Datos Personales que nos proporcione en la tramitación de los servicios que ofrece en términos de lo dispuesto en el Reglamento Interior del Sistema Municipal para el Desarrollo Integral de la Familia del Municipio de Corregidora, Querétaro, los cuales estarán protegidos con fundamento en la Ley General de Protección de Datos Personales en Posesión de Sujetos Obligados y demás normatividad que resulte aplicable.</w:t>
      </w:r>
    </w:p>
    <w:p w:rsidR="00FF67BC" w:rsidRDefault="00FF67BC" w:rsidP="00FF67BC">
      <w:pPr>
        <w:pStyle w:val="Ttulo3"/>
        <w:shd w:val="clear" w:color="auto" w:fill="FFFFFF"/>
        <w:spacing w:before="0" w:beforeAutospacing="0" w:after="0" w:afterAutospacing="0" w:line="461" w:lineRule="atLeast"/>
        <w:rPr>
          <w:rFonts w:asciiTheme="minorHAnsi" w:hAnsiTheme="minorHAnsi" w:cstheme="minorHAnsi"/>
          <w:color w:val="333333"/>
          <w:sz w:val="24"/>
          <w:szCs w:val="21"/>
        </w:rPr>
      </w:pPr>
      <w:r w:rsidRPr="008861FF">
        <w:rPr>
          <w:rFonts w:asciiTheme="minorHAnsi" w:hAnsiTheme="minorHAnsi" w:cstheme="minorHAnsi"/>
          <w:color w:val="333333"/>
          <w:sz w:val="24"/>
          <w:szCs w:val="21"/>
        </w:rPr>
        <w:t xml:space="preserve">FINALIDAD DEL TRATAMIENTO DE DATOS PERSONALES. </w:t>
      </w:r>
    </w:p>
    <w:p w:rsidR="00FF67BC" w:rsidRPr="0046090E" w:rsidRDefault="00FF67BC" w:rsidP="00FF67BC">
      <w:pPr>
        <w:pStyle w:val="text-justify"/>
        <w:shd w:val="clear" w:color="auto" w:fill="FFFFFF"/>
        <w:spacing w:before="0" w:beforeAutospacing="0" w:after="0" w:afterAutospacing="0" w:line="288" w:lineRule="atLeast"/>
        <w:jc w:val="both"/>
        <w:rPr>
          <w:rFonts w:asciiTheme="minorHAnsi" w:hAnsiTheme="minorHAnsi" w:cstheme="minorHAnsi"/>
          <w:color w:val="273044"/>
          <w:sz w:val="18"/>
          <w:szCs w:val="20"/>
        </w:rPr>
      </w:pPr>
      <w:r w:rsidRPr="0046090E">
        <w:rPr>
          <w:rFonts w:asciiTheme="minorHAnsi" w:hAnsiTheme="minorHAnsi" w:cstheme="minorHAnsi"/>
          <w:color w:val="273044"/>
          <w:sz w:val="18"/>
          <w:szCs w:val="20"/>
        </w:rPr>
        <w:t>El propósito del tratamiento de los datos personales que se peticionan para trámites y servicios de este Sistema Municipal para el Desarrollo Integral de la Familia  del Municipio de Corregidora, Querétaro, serán para fines estadísticos y administrativos, en algunos casos serán utilizados para difusión o información institucional que contemplan: fotografías, videos, grabaciones o datos escritos. Se indica que para el caso de aquellos datos personales que requieran  del consentimiento del titular o su representado, Usted podrá ejercer sus derechos al tratamiento de los datos personales ante esta autoridad o modificación a las autorizaciones otorgadas, mediante un escrito libre dirigido a la Unidad de Transparencia. Aun  y cuando usted no exprese o ejerza su derecho de oposición en aquellos casos que en versión pública se emita información, se suprimirá la información confidencial y datos personales sensibles que pueda contener.</w:t>
      </w:r>
    </w:p>
    <w:p w:rsidR="00FF67BC" w:rsidRPr="00130907" w:rsidRDefault="00FF67BC" w:rsidP="00FF67BC">
      <w:pPr>
        <w:pStyle w:val="text-justify"/>
        <w:shd w:val="clear" w:color="auto" w:fill="FFFFFF"/>
        <w:spacing w:before="0" w:beforeAutospacing="0" w:after="0" w:afterAutospacing="0" w:line="288" w:lineRule="atLeast"/>
        <w:jc w:val="both"/>
        <w:rPr>
          <w:rFonts w:asciiTheme="minorHAnsi" w:hAnsiTheme="minorHAnsi" w:cstheme="minorHAnsi"/>
          <w:color w:val="273044"/>
          <w:sz w:val="20"/>
          <w:szCs w:val="20"/>
        </w:rPr>
      </w:pPr>
    </w:p>
    <w:p w:rsidR="00FF67BC" w:rsidRPr="001E4A28" w:rsidRDefault="00FF67BC" w:rsidP="00FF67BC">
      <w:pPr>
        <w:pStyle w:val="NormalWeb"/>
        <w:shd w:val="clear" w:color="auto" w:fill="FFFFFF"/>
        <w:spacing w:before="0" w:beforeAutospacing="0" w:after="0" w:afterAutospacing="0"/>
        <w:jc w:val="both"/>
        <w:rPr>
          <w:rFonts w:asciiTheme="minorHAnsi" w:hAnsiTheme="minorHAnsi" w:cstheme="minorHAnsi"/>
          <w:b/>
          <w:color w:val="273044"/>
          <w:szCs w:val="21"/>
        </w:rPr>
      </w:pPr>
      <w:r w:rsidRPr="001E4A28">
        <w:rPr>
          <w:rFonts w:asciiTheme="minorHAnsi" w:hAnsiTheme="minorHAnsi" w:cstheme="minorHAnsi"/>
          <w:b/>
          <w:color w:val="273044"/>
          <w:szCs w:val="21"/>
        </w:rPr>
        <w:t>MECANISMOS DE COMUNICACIÓN.</w:t>
      </w:r>
    </w:p>
    <w:p w:rsidR="00FF67BC" w:rsidRPr="0046090E" w:rsidRDefault="00FF67BC" w:rsidP="00FF67BC">
      <w:pPr>
        <w:pStyle w:val="NormalWeb"/>
        <w:shd w:val="clear" w:color="auto" w:fill="FFFFFF"/>
        <w:spacing w:before="0" w:beforeAutospacing="0" w:after="323" w:afterAutospacing="0"/>
        <w:jc w:val="both"/>
        <w:rPr>
          <w:rFonts w:asciiTheme="minorHAnsi" w:hAnsiTheme="minorHAnsi" w:cstheme="minorHAnsi"/>
          <w:color w:val="273044"/>
          <w:sz w:val="18"/>
          <w:szCs w:val="20"/>
        </w:rPr>
      </w:pPr>
      <w:r w:rsidRPr="0046090E">
        <w:rPr>
          <w:rFonts w:asciiTheme="minorHAnsi" w:hAnsiTheme="minorHAnsi" w:cstheme="minorHAnsi"/>
          <w:color w:val="273044"/>
          <w:sz w:val="18"/>
          <w:szCs w:val="20"/>
        </w:rPr>
        <w:t xml:space="preserve">Cualquier comunicación que el Titular dirija al Responsable relacionada al presente Aviso de Privacidad, deberá realizarse a la dirección anteriormente ya proporcionadas, estableciendo: </w:t>
      </w:r>
    </w:p>
    <w:p w:rsidR="00FF67BC" w:rsidRPr="0046090E" w:rsidRDefault="00FF67BC" w:rsidP="00FF67BC">
      <w:pPr>
        <w:pStyle w:val="text-justify"/>
        <w:numPr>
          <w:ilvl w:val="0"/>
          <w:numId w:val="12"/>
        </w:numPr>
        <w:shd w:val="clear" w:color="auto" w:fill="FFFFFF"/>
        <w:spacing w:before="0" w:beforeAutospacing="0" w:after="0" w:afterAutospacing="0" w:line="288" w:lineRule="atLeast"/>
        <w:jc w:val="both"/>
        <w:rPr>
          <w:rFonts w:asciiTheme="minorHAnsi" w:hAnsiTheme="minorHAnsi" w:cstheme="minorHAnsi"/>
          <w:color w:val="273044"/>
          <w:sz w:val="18"/>
          <w:szCs w:val="20"/>
        </w:rPr>
      </w:pPr>
      <w:r w:rsidRPr="0046090E">
        <w:rPr>
          <w:rFonts w:asciiTheme="minorHAnsi" w:hAnsiTheme="minorHAnsi" w:cstheme="minorHAnsi"/>
          <w:color w:val="273044"/>
          <w:sz w:val="18"/>
          <w:szCs w:val="20"/>
        </w:rPr>
        <w:t>Nombre, apellido paterno y materno del Titular;</w:t>
      </w:r>
    </w:p>
    <w:p w:rsidR="00FF67BC" w:rsidRPr="0046090E" w:rsidRDefault="00FF67BC" w:rsidP="00FF67BC">
      <w:pPr>
        <w:pStyle w:val="text-justify"/>
        <w:numPr>
          <w:ilvl w:val="0"/>
          <w:numId w:val="12"/>
        </w:numPr>
        <w:shd w:val="clear" w:color="auto" w:fill="FFFFFF"/>
        <w:spacing w:before="0" w:beforeAutospacing="0" w:after="0" w:afterAutospacing="0" w:line="288" w:lineRule="atLeast"/>
        <w:jc w:val="both"/>
        <w:rPr>
          <w:rFonts w:asciiTheme="minorHAnsi" w:hAnsiTheme="minorHAnsi" w:cstheme="minorHAnsi"/>
          <w:color w:val="273044"/>
          <w:sz w:val="18"/>
          <w:szCs w:val="20"/>
        </w:rPr>
      </w:pPr>
      <w:r w:rsidRPr="0046090E">
        <w:rPr>
          <w:rFonts w:asciiTheme="minorHAnsi" w:hAnsiTheme="minorHAnsi" w:cstheme="minorHAnsi"/>
          <w:color w:val="273044"/>
          <w:sz w:val="18"/>
          <w:szCs w:val="20"/>
        </w:rPr>
        <w:t>Domicilio;</w:t>
      </w:r>
    </w:p>
    <w:p w:rsidR="00FF67BC" w:rsidRPr="0046090E" w:rsidRDefault="00FF67BC" w:rsidP="00FF67BC">
      <w:pPr>
        <w:pStyle w:val="text-justify"/>
        <w:numPr>
          <w:ilvl w:val="0"/>
          <w:numId w:val="12"/>
        </w:numPr>
        <w:shd w:val="clear" w:color="auto" w:fill="FFFFFF"/>
        <w:spacing w:before="0" w:beforeAutospacing="0" w:after="0" w:afterAutospacing="0" w:line="288" w:lineRule="atLeast"/>
        <w:jc w:val="both"/>
        <w:rPr>
          <w:rFonts w:asciiTheme="minorHAnsi" w:hAnsiTheme="minorHAnsi" w:cstheme="minorHAnsi"/>
          <w:color w:val="273044"/>
          <w:sz w:val="18"/>
          <w:szCs w:val="20"/>
        </w:rPr>
      </w:pPr>
      <w:r w:rsidRPr="0046090E">
        <w:rPr>
          <w:rFonts w:asciiTheme="minorHAnsi" w:hAnsiTheme="minorHAnsi" w:cstheme="minorHAnsi"/>
          <w:color w:val="273044"/>
          <w:sz w:val="18"/>
          <w:szCs w:val="20"/>
        </w:rPr>
        <w:t xml:space="preserve">correo electrónico y/o cualquier otro medio para comunicarle la respuesta a su solicitud; </w:t>
      </w:r>
    </w:p>
    <w:p w:rsidR="00FF67BC" w:rsidRDefault="00FF67BC" w:rsidP="00FF67BC">
      <w:pPr>
        <w:pStyle w:val="text-justify"/>
        <w:numPr>
          <w:ilvl w:val="0"/>
          <w:numId w:val="12"/>
        </w:numPr>
        <w:shd w:val="clear" w:color="auto" w:fill="FFFFFF"/>
        <w:spacing w:before="0" w:beforeAutospacing="0" w:after="0" w:afterAutospacing="0" w:line="288" w:lineRule="atLeast"/>
        <w:jc w:val="both"/>
        <w:rPr>
          <w:rFonts w:asciiTheme="minorHAnsi" w:hAnsiTheme="minorHAnsi" w:cstheme="minorHAnsi"/>
          <w:color w:val="273044"/>
          <w:sz w:val="18"/>
          <w:szCs w:val="20"/>
        </w:rPr>
      </w:pPr>
      <w:r w:rsidRPr="0046090E">
        <w:rPr>
          <w:rFonts w:asciiTheme="minorHAnsi" w:hAnsiTheme="minorHAnsi" w:cstheme="minorHAnsi"/>
          <w:color w:val="273044"/>
          <w:sz w:val="18"/>
          <w:szCs w:val="20"/>
        </w:rPr>
        <w:t>los documentos oficiales que acrediten la identidad o, en su caso, la re</w:t>
      </w:r>
      <w:r>
        <w:rPr>
          <w:rFonts w:asciiTheme="minorHAnsi" w:hAnsiTheme="minorHAnsi" w:cstheme="minorHAnsi"/>
          <w:color w:val="273044"/>
          <w:sz w:val="18"/>
          <w:szCs w:val="20"/>
        </w:rPr>
        <w:t>presentación legal del Titular.</w:t>
      </w:r>
    </w:p>
    <w:p w:rsidR="00FF67BC" w:rsidRPr="0046090E" w:rsidRDefault="00FF67BC" w:rsidP="00FF67BC">
      <w:pPr>
        <w:pStyle w:val="text-justify"/>
        <w:shd w:val="clear" w:color="auto" w:fill="FFFFFF"/>
        <w:spacing w:before="0" w:beforeAutospacing="0" w:after="0" w:afterAutospacing="0" w:line="288" w:lineRule="atLeast"/>
        <w:ind w:left="720"/>
        <w:jc w:val="both"/>
        <w:rPr>
          <w:rFonts w:asciiTheme="minorHAnsi" w:hAnsiTheme="minorHAnsi" w:cstheme="minorHAnsi"/>
          <w:color w:val="273044"/>
          <w:sz w:val="18"/>
          <w:szCs w:val="20"/>
        </w:rPr>
      </w:pPr>
    </w:p>
    <w:p w:rsidR="00FF67BC" w:rsidRPr="0046090E" w:rsidRDefault="00FF67BC" w:rsidP="00FF67BC">
      <w:pPr>
        <w:pStyle w:val="NormalWeb"/>
        <w:shd w:val="clear" w:color="auto" w:fill="FFFFFF"/>
        <w:spacing w:before="0" w:beforeAutospacing="0" w:after="323" w:afterAutospacing="0"/>
        <w:jc w:val="both"/>
        <w:rPr>
          <w:rFonts w:asciiTheme="minorHAnsi" w:hAnsiTheme="minorHAnsi" w:cstheme="minorHAnsi"/>
          <w:color w:val="273044"/>
          <w:sz w:val="18"/>
          <w:szCs w:val="20"/>
        </w:rPr>
      </w:pPr>
      <w:r w:rsidRPr="0046090E">
        <w:rPr>
          <w:rFonts w:asciiTheme="minorHAnsi" w:hAnsiTheme="minorHAnsi" w:cstheme="minorHAnsi"/>
          <w:color w:val="273044"/>
          <w:sz w:val="18"/>
          <w:szCs w:val="20"/>
        </w:rPr>
        <w:t>De la misma manera, el Responsable atenderá y responderá cualquier comunicación que le sea dirigida dentro de los siete días hábiles posterior a haber recibido dicho escrito, ya sea en la en la misma forma en el que le hicieron llegar la comunicación o en la forma en que hubiesen indicado.</w:t>
      </w:r>
    </w:p>
    <w:p w:rsidR="00FF67BC" w:rsidRDefault="00FF67BC" w:rsidP="00FF67BC">
      <w:pPr>
        <w:pStyle w:val="NormalWeb"/>
        <w:shd w:val="clear" w:color="auto" w:fill="FFFFFF"/>
        <w:spacing w:before="0" w:beforeAutospacing="0" w:after="0" w:afterAutospacing="0"/>
        <w:rPr>
          <w:rFonts w:asciiTheme="minorHAnsi" w:hAnsiTheme="minorHAnsi" w:cstheme="minorHAnsi"/>
          <w:b/>
          <w:color w:val="333333"/>
          <w:szCs w:val="21"/>
        </w:rPr>
      </w:pPr>
      <w:r>
        <w:rPr>
          <w:rFonts w:asciiTheme="minorHAnsi" w:hAnsiTheme="minorHAnsi" w:cstheme="minorHAnsi"/>
          <w:b/>
          <w:color w:val="333333"/>
          <w:szCs w:val="21"/>
        </w:rPr>
        <w:t>CAMBIOS DE AVISO DE PRIVACIDAD.</w:t>
      </w:r>
    </w:p>
    <w:p w:rsidR="00CD6383" w:rsidRDefault="00FF67BC" w:rsidP="00FF67BC">
      <w:pPr>
        <w:pStyle w:val="Sinespaciado"/>
        <w:tabs>
          <w:tab w:val="left" w:pos="9498"/>
        </w:tabs>
        <w:ind w:right="-1"/>
        <w:jc w:val="right"/>
        <w:rPr>
          <w:rFonts w:ascii="Leelawadee UI" w:hAnsi="Leelawadee UI" w:cs="Leelawadee UI"/>
          <w:b/>
          <w:sz w:val="20"/>
          <w:szCs w:val="25"/>
        </w:rPr>
      </w:pPr>
      <w:r w:rsidRPr="00130907">
        <w:rPr>
          <w:rFonts w:cstheme="minorHAnsi"/>
          <w:color w:val="273044"/>
          <w:sz w:val="18"/>
          <w:szCs w:val="20"/>
        </w:rPr>
        <w:t>El presente aviso de privacidad puede sufrir actualizaciones derivadas de nuevos requerimientos legales y de las necesidades que el propio servicio requiera para mejorar los procedimientos y prácticas de protección de datos personales. El Sistema Municipal para el Desarrollo Integral de la Familia del Municipio de Corregidora se compromete a mantenerle informado sobre los cambios que pueda sufrir el presente aviso de privacidad, a través de nuestra página de internet: </w:t>
      </w:r>
      <w:hyperlink r:id="rId8" w:history="1">
        <w:r w:rsidRPr="00130907">
          <w:rPr>
            <w:rStyle w:val="Hipervnculo"/>
            <w:rFonts w:cstheme="minorHAnsi"/>
            <w:color w:val="0D3A63"/>
            <w:sz w:val="18"/>
            <w:szCs w:val="20"/>
          </w:rPr>
          <w:t>https://www.difcorregidora.gob.mx/web/</w:t>
        </w:r>
      </w:hyperlink>
      <w:r w:rsidRPr="00130907">
        <w:rPr>
          <w:rFonts w:cstheme="minorHAnsi"/>
          <w:color w:val="273044"/>
          <w:sz w:val="18"/>
          <w:szCs w:val="20"/>
        </w:rPr>
        <w:t>, o bien, de manera presencial en Av.</w:t>
      </w:r>
      <w:r>
        <w:rPr>
          <w:rFonts w:cstheme="minorHAnsi"/>
          <w:color w:val="273044"/>
          <w:sz w:val="18"/>
          <w:szCs w:val="20"/>
        </w:rPr>
        <w:t xml:space="preserve"> Fray Eulalio Hernández Rivera </w:t>
      </w:r>
      <w:r w:rsidRPr="00130907">
        <w:rPr>
          <w:rFonts w:cstheme="minorHAnsi"/>
          <w:color w:val="273044"/>
          <w:sz w:val="18"/>
          <w:szCs w:val="20"/>
        </w:rPr>
        <w:t xml:space="preserve"> número</w:t>
      </w:r>
      <w:r>
        <w:rPr>
          <w:rFonts w:cstheme="minorHAnsi"/>
          <w:color w:val="273044"/>
          <w:sz w:val="18"/>
          <w:szCs w:val="20"/>
        </w:rPr>
        <w:t xml:space="preserve"> 50</w:t>
      </w:r>
      <w:r w:rsidRPr="00130907">
        <w:rPr>
          <w:rFonts w:cstheme="minorHAnsi"/>
          <w:color w:val="273044"/>
          <w:sz w:val="18"/>
          <w:szCs w:val="20"/>
        </w:rPr>
        <w:t>, El Pueblito, Corregidora, Querétaro.</w:t>
      </w:r>
    </w:p>
    <w:p w:rsidR="009B504F" w:rsidRPr="00F76F47" w:rsidRDefault="009B504F" w:rsidP="00F76F47">
      <w:pPr>
        <w:pStyle w:val="Sinespaciado"/>
        <w:ind w:left="142"/>
        <w:rPr>
          <w:rFonts w:cstheme="minorHAnsi"/>
          <w:sz w:val="16"/>
          <w:szCs w:val="16"/>
        </w:rPr>
      </w:pPr>
    </w:p>
    <w:sectPr w:rsidR="009B504F" w:rsidRPr="00F76F47" w:rsidSect="0018025D">
      <w:headerReference w:type="default" r:id="rId9"/>
      <w:footerReference w:type="even" r:id="rId10"/>
      <w:footerReference w:type="default" r:id="rId11"/>
      <w:pgSz w:w="12240" w:h="15840"/>
      <w:pgMar w:top="1417" w:right="1183" w:bottom="1417" w:left="993" w:header="283"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35D11" w:rsidRDefault="00435D11" w:rsidP="00E60557">
      <w:pPr>
        <w:spacing w:after="0" w:line="240" w:lineRule="auto"/>
      </w:pPr>
      <w:r>
        <w:separator/>
      </w:r>
    </w:p>
  </w:endnote>
  <w:endnote w:type="continuationSeparator" w:id="1">
    <w:p w:rsidR="00435D11" w:rsidRDefault="00435D11" w:rsidP="00E6055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Leelawadee UI">
    <w:panose1 w:val="020B0502040204020203"/>
    <w:charset w:val="00"/>
    <w:family w:val="swiss"/>
    <w:pitch w:val="variable"/>
    <w:sig w:usb0="A3000003" w:usb1="00000000" w:usb2="00010000" w:usb3="00000000" w:csb0="000101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504F" w:rsidRDefault="009B504F">
    <w:r>
      <w:cr/>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504F" w:rsidRDefault="00A74514">
    <w:pPr>
      <w:pStyle w:val="Piedepgina"/>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margin-left:-131.3pt;margin-top:658.5pt;width:817.4pt;height:96.15pt;z-index:251663360;mso-position-horizontal-relative:margin;mso-position-vertical-relative:margin">
          <v:imagedata r:id="rId1" o:title="lineasbajas@4x"/>
          <w10:wrap type="square" anchorx="margin" anchory="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35D11" w:rsidRDefault="00435D11" w:rsidP="00E60557">
      <w:pPr>
        <w:spacing w:after="0" w:line="240" w:lineRule="auto"/>
      </w:pPr>
      <w:r>
        <w:separator/>
      </w:r>
    </w:p>
  </w:footnote>
  <w:footnote w:type="continuationSeparator" w:id="1">
    <w:p w:rsidR="00435D11" w:rsidRDefault="00435D11" w:rsidP="00E6055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504F" w:rsidRDefault="00A74514">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3.4pt;margin-top:-89.4pt;width:116.5pt;height:77.75pt;z-index:251661312;mso-position-horizontal-relative:margin;mso-position-vertical-relative:margin">
          <v:imagedata r:id="rId1" o:title="PropuestaLogoDIF"/>
          <w10:wrap type="square" anchorx="margin" anchory="margin"/>
        </v:shape>
      </w:pict>
    </w:r>
  </w:p>
  <w:p w:rsidR="009B504F" w:rsidRDefault="009B504F">
    <w:pPr>
      <w:pStyle w:val="Encabezado"/>
    </w:pPr>
  </w:p>
  <w:p w:rsidR="009B504F" w:rsidRDefault="009B504F">
    <w:pPr>
      <w:pStyle w:val="Encabezado"/>
    </w:pPr>
  </w:p>
  <w:p w:rsidR="009B504F" w:rsidRDefault="009B504F">
    <w:pPr>
      <w:pStyle w:val="Encabezado"/>
    </w:pPr>
  </w:p>
  <w:p w:rsidR="009B504F" w:rsidRDefault="009B504F">
    <w:pPr>
      <w:pStyle w:val="Encabezado"/>
    </w:pPr>
  </w:p>
  <w:p w:rsidR="009B504F" w:rsidRDefault="00A74514">
    <w:pPr>
      <w:pStyle w:val="Encabezado"/>
    </w:pPr>
    <w:r>
      <w:rPr>
        <w:noProof/>
      </w:rPr>
      <w:pict>
        <v:shape id="_x0000_s2049" type="#_x0000_t75" style="position:absolute;margin-left:360.35pt;margin-top:-63pt;width:163.5pt;height:53.25pt;z-index:251659264;mso-position-horizontal-relative:margin;mso-position-vertical-relative:margin">
          <v:imagedata r:id="rId2" o:title="direccion@4x-100"/>
          <w10:wrap type="square"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CD031A"/>
    <w:multiLevelType w:val="hybridMultilevel"/>
    <w:tmpl w:val="DF265AC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CC10729"/>
    <w:multiLevelType w:val="hybridMultilevel"/>
    <w:tmpl w:val="DA84B80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D1C12EC"/>
    <w:multiLevelType w:val="hybridMultilevel"/>
    <w:tmpl w:val="3EB28E82"/>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nsid w:val="1FD27030"/>
    <w:multiLevelType w:val="hybridMultilevel"/>
    <w:tmpl w:val="3ECC61DC"/>
    <w:lvl w:ilvl="0" w:tplc="080A0017">
      <w:start w:val="1"/>
      <w:numFmt w:val="lowerLetter"/>
      <w:lvlText w:val="%1)"/>
      <w:lvlJc w:val="left"/>
      <w:pPr>
        <w:ind w:left="2291" w:hanging="360"/>
      </w:pPr>
    </w:lvl>
    <w:lvl w:ilvl="1" w:tplc="080A0019" w:tentative="1">
      <w:start w:val="1"/>
      <w:numFmt w:val="lowerLetter"/>
      <w:lvlText w:val="%2."/>
      <w:lvlJc w:val="left"/>
      <w:pPr>
        <w:ind w:left="3011" w:hanging="360"/>
      </w:pPr>
    </w:lvl>
    <w:lvl w:ilvl="2" w:tplc="080A001B" w:tentative="1">
      <w:start w:val="1"/>
      <w:numFmt w:val="lowerRoman"/>
      <w:lvlText w:val="%3."/>
      <w:lvlJc w:val="right"/>
      <w:pPr>
        <w:ind w:left="3731" w:hanging="180"/>
      </w:pPr>
    </w:lvl>
    <w:lvl w:ilvl="3" w:tplc="080A000F" w:tentative="1">
      <w:start w:val="1"/>
      <w:numFmt w:val="decimal"/>
      <w:lvlText w:val="%4."/>
      <w:lvlJc w:val="left"/>
      <w:pPr>
        <w:ind w:left="4451" w:hanging="360"/>
      </w:pPr>
    </w:lvl>
    <w:lvl w:ilvl="4" w:tplc="080A0019" w:tentative="1">
      <w:start w:val="1"/>
      <w:numFmt w:val="lowerLetter"/>
      <w:lvlText w:val="%5."/>
      <w:lvlJc w:val="left"/>
      <w:pPr>
        <w:ind w:left="5171" w:hanging="360"/>
      </w:pPr>
    </w:lvl>
    <w:lvl w:ilvl="5" w:tplc="080A001B" w:tentative="1">
      <w:start w:val="1"/>
      <w:numFmt w:val="lowerRoman"/>
      <w:lvlText w:val="%6."/>
      <w:lvlJc w:val="right"/>
      <w:pPr>
        <w:ind w:left="5891" w:hanging="180"/>
      </w:pPr>
    </w:lvl>
    <w:lvl w:ilvl="6" w:tplc="080A000F" w:tentative="1">
      <w:start w:val="1"/>
      <w:numFmt w:val="decimal"/>
      <w:lvlText w:val="%7."/>
      <w:lvlJc w:val="left"/>
      <w:pPr>
        <w:ind w:left="6611" w:hanging="360"/>
      </w:pPr>
    </w:lvl>
    <w:lvl w:ilvl="7" w:tplc="080A0019" w:tentative="1">
      <w:start w:val="1"/>
      <w:numFmt w:val="lowerLetter"/>
      <w:lvlText w:val="%8."/>
      <w:lvlJc w:val="left"/>
      <w:pPr>
        <w:ind w:left="7331" w:hanging="360"/>
      </w:pPr>
    </w:lvl>
    <w:lvl w:ilvl="8" w:tplc="080A001B" w:tentative="1">
      <w:start w:val="1"/>
      <w:numFmt w:val="lowerRoman"/>
      <w:lvlText w:val="%9."/>
      <w:lvlJc w:val="right"/>
      <w:pPr>
        <w:ind w:left="8051" w:hanging="180"/>
      </w:pPr>
    </w:lvl>
  </w:abstractNum>
  <w:abstractNum w:abstractNumId="4">
    <w:nsid w:val="2F2C692A"/>
    <w:multiLevelType w:val="hybridMultilevel"/>
    <w:tmpl w:val="5B86AB3C"/>
    <w:lvl w:ilvl="0" w:tplc="080A000B">
      <w:start w:val="1"/>
      <w:numFmt w:val="bullet"/>
      <w:lvlText w:val=""/>
      <w:lvlJc w:val="left"/>
      <w:pPr>
        <w:ind w:left="5039"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37265C4C"/>
    <w:multiLevelType w:val="hybridMultilevel"/>
    <w:tmpl w:val="64B28028"/>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6">
    <w:nsid w:val="37962C26"/>
    <w:multiLevelType w:val="hybridMultilevel"/>
    <w:tmpl w:val="EA181EBE"/>
    <w:lvl w:ilvl="0" w:tplc="080A0017">
      <w:start w:val="1"/>
      <w:numFmt w:val="lowerLetter"/>
      <w:lvlText w:val="%1)"/>
      <w:lvlJc w:val="left"/>
      <w:pPr>
        <w:ind w:left="2291" w:hanging="360"/>
      </w:pPr>
    </w:lvl>
    <w:lvl w:ilvl="1" w:tplc="080A0019" w:tentative="1">
      <w:start w:val="1"/>
      <w:numFmt w:val="lowerLetter"/>
      <w:lvlText w:val="%2."/>
      <w:lvlJc w:val="left"/>
      <w:pPr>
        <w:ind w:left="3011" w:hanging="360"/>
      </w:pPr>
    </w:lvl>
    <w:lvl w:ilvl="2" w:tplc="080A001B" w:tentative="1">
      <w:start w:val="1"/>
      <w:numFmt w:val="lowerRoman"/>
      <w:lvlText w:val="%3."/>
      <w:lvlJc w:val="right"/>
      <w:pPr>
        <w:ind w:left="3731" w:hanging="180"/>
      </w:pPr>
    </w:lvl>
    <w:lvl w:ilvl="3" w:tplc="080A000F" w:tentative="1">
      <w:start w:val="1"/>
      <w:numFmt w:val="decimal"/>
      <w:lvlText w:val="%4."/>
      <w:lvlJc w:val="left"/>
      <w:pPr>
        <w:ind w:left="4451" w:hanging="360"/>
      </w:pPr>
    </w:lvl>
    <w:lvl w:ilvl="4" w:tplc="080A0019" w:tentative="1">
      <w:start w:val="1"/>
      <w:numFmt w:val="lowerLetter"/>
      <w:lvlText w:val="%5."/>
      <w:lvlJc w:val="left"/>
      <w:pPr>
        <w:ind w:left="5171" w:hanging="360"/>
      </w:pPr>
    </w:lvl>
    <w:lvl w:ilvl="5" w:tplc="080A001B" w:tentative="1">
      <w:start w:val="1"/>
      <w:numFmt w:val="lowerRoman"/>
      <w:lvlText w:val="%6."/>
      <w:lvlJc w:val="right"/>
      <w:pPr>
        <w:ind w:left="5891" w:hanging="180"/>
      </w:pPr>
    </w:lvl>
    <w:lvl w:ilvl="6" w:tplc="080A000F" w:tentative="1">
      <w:start w:val="1"/>
      <w:numFmt w:val="decimal"/>
      <w:lvlText w:val="%7."/>
      <w:lvlJc w:val="left"/>
      <w:pPr>
        <w:ind w:left="6611" w:hanging="360"/>
      </w:pPr>
    </w:lvl>
    <w:lvl w:ilvl="7" w:tplc="080A0019" w:tentative="1">
      <w:start w:val="1"/>
      <w:numFmt w:val="lowerLetter"/>
      <w:lvlText w:val="%8."/>
      <w:lvlJc w:val="left"/>
      <w:pPr>
        <w:ind w:left="7331" w:hanging="360"/>
      </w:pPr>
    </w:lvl>
    <w:lvl w:ilvl="8" w:tplc="080A001B" w:tentative="1">
      <w:start w:val="1"/>
      <w:numFmt w:val="lowerRoman"/>
      <w:lvlText w:val="%9."/>
      <w:lvlJc w:val="right"/>
      <w:pPr>
        <w:ind w:left="8051" w:hanging="180"/>
      </w:pPr>
    </w:lvl>
  </w:abstractNum>
  <w:abstractNum w:abstractNumId="7">
    <w:nsid w:val="3A480CFD"/>
    <w:multiLevelType w:val="hybridMultilevel"/>
    <w:tmpl w:val="CAB2A5DA"/>
    <w:lvl w:ilvl="0" w:tplc="080A0017">
      <w:start w:val="1"/>
      <w:numFmt w:val="lowerLetter"/>
      <w:lvlText w:val="%1)"/>
      <w:lvlJc w:val="left"/>
      <w:pPr>
        <w:ind w:left="2291" w:hanging="360"/>
      </w:pPr>
    </w:lvl>
    <w:lvl w:ilvl="1" w:tplc="080A0019" w:tentative="1">
      <w:start w:val="1"/>
      <w:numFmt w:val="lowerLetter"/>
      <w:lvlText w:val="%2."/>
      <w:lvlJc w:val="left"/>
      <w:pPr>
        <w:ind w:left="3011" w:hanging="360"/>
      </w:pPr>
    </w:lvl>
    <w:lvl w:ilvl="2" w:tplc="080A001B" w:tentative="1">
      <w:start w:val="1"/>
      <w:numFmt w:val="lowerRoman"/>
      <w:lvlText w:val="%3."/>
      <w:lvlJc w:val="right"/>
      <w:pPr>
        <w:ind w:left="3731" w:hanging="180"/>
      </w:pPr>
    </w:lvl>
    <w:lvl w:ilvl="3" w:tplc="080A000F" w:tentative="1">
      <w:start w:val="1"/>
      <w:numFmt w:val="decimal"/>
      <w:lvlText w:val="%4."/>
      <w:lvlJc w:val="left"/>
      <w:pPr>
        <w:ind w:left="4451" w:hanging="360"/>
      </w:pPr>
    </w:lvl>
    <w:lvl w:ilvl="4" w:tplc="080A0019" w:tentative="1">
      <w:start w:val="1"/>
      <w:numFmt w:val="lowerLetter"/>
      <w:lvlText w:val="%5."/>
      <w:lvlJc w:val="left"/>
      <w:pPr>
        <w:ind w:left="5171" w:hanging="360"/>
      </w:pPr>
    </w:lvl>
    <w:lvl w:ilvl="5" w:tplc="080A001B" w:tentative="1">
      <w:start w:val="1"/>
      <w:numFmt w:val="lowerRoman"/>
      <w:lvlText w:val="%6."/>
      <w:lvlJc w:val="right"/>
      <w:pPr>
        <w:ind w:left="5891" w:hanging="180"/>
      </w:pPr>
    </w:lvl>
    <w:lvl w:ilvl="6" w:tplc="080A000F" w:tentative="1">
      <w:start w:val="1"/>
      <w:numFmt w:val="decimal"/>
      <w:lvlText w:val="%7."/>
      <w:lvlJc w:val="left"/>
      <w:pPr>
        <w:ind w:left="6611" w:hanging="360"/>
      </w:pPr>
    </w:lvl>
    <w:lvl w:ilvl="7" w:tplc="080A0019" w:tentative="1">
      <w:start w:val="1"/>
      <w:numFmt w:val="lowerLetter"/>
      <w:lvlText w:val="%8."/>
      <w:lvlJc w:val="left"/>
      <w:pPr>
        <w:ind w:left="7331" w:hanging="360"/>
      </w:pPr>
    </w:lvl>
    <w:lvl w:ilvl="8" w:tplc="080A001B" w:tentative="1">
      <w:start w:val="1"/>
      <w:numFmt w:val="lowerRoman"/>
      <w:lvlText w:val="%9."/>
      <w:lvlJc w:val="right"/>
      <w:pPr>
        <w:ind w:left="8051" w:hanging="180"/>
      </w:pPr>
    </w:lvl>
  </w:abstractNum>
  <w:abstractNum w:abstractNumId="8">
    <w:nsid w:val="4AB260DF"/>
    <w:multiLevelType w:val="hybridMultilevel"/>
    <w:tmpl w:val="43627654"/>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50297CEC"/>
    <w:multiLevelType w:val="hybridMultilevel"/>
    <w:tmpl w:val="9E2A49F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6539069F"/>
    <w:multiLevelType w:val="hybridMultilevel"/>
    <w:tmpl w:val="59F803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7D6901B7"/>
    <w:multiLevelType w:val="hybridMultilevel"/>
    <w:tmpl w:val="DF5EB60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4"/>
  </w:num>
  <w:num w:numId="5">
    <w:abstractNumId w:val="9"/>
  </w:num>
  <w:num w:numId="6">
    <w:abstractNumId w:val="8"/>
  </w:num>
  <w:num w:numId="7">
    <w:abstractNumId w:val="5"/>
  </w:num>
  <w:num w:numId="8">
    <w:abstractNumId w:val="6"/>
  </w:num>
  <w:num w:numId="9">
    <w:abstractNumId w:val="7"/>
  </w:num>
  <w:num w:numId="10">
    <w:abstractNumId w:val="3"/>
  </w:num>
  <w:num w:numId="11">
    <w:abstractNumId w:val="10"/>
  </w:num>
  <w:num w:numId="12">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52">
      <o:colormenu v:ext="edit" strokecolor="none"/>
    </o:shapedefaults>
    <o:shapelayout v:ext="edit">
      <o:idmap v:ext="edit" data="2"/>
    </o:shapelayout>
  </w:hdrShapeDefaults>
  <w:footnotePr>
    <w:footnote w:id="0"/>
    <w:footnote w:id="1"/>
  </w:footnotePr>
  <w:endnotePr>
    <w:endnote w:id="0"/>
    <w:endnote w:id="1"/>
  </w:endnotePr>
  <w:compat/>
  <w:rsids>
    <w:rsidRoot w:val="00E60557"/>
    <w:rsid w:val="00004585"/>
    <w:rsid w:val="00005445"/>
    <w:rsid w:val="00006A6C"/>
    <w:rsid w:val="00016F70"/>
    <w:rsid w:val="00062977"/>
    <w:rsid w:val="00084653"/>
    <w:rsid w:val="000918ED"/>
    <w:rsid w:val="000976FE"/>
    <w:rsid w:val="000B69B1"/>
    <w:rsid w:val="000D5EB4"/>
    <w:rsid w:val="000E6AE1"/>
    <w:rsid w:val="00125BE4"/>
    <w:rsid w:val="001708AC"/>
    <w:rsid w:val="0018025D"/>
    <w:rsid w:val="0019113F"/>
    <w:rsid w:val="0019367A"/>
    <w:rsid w:val="00197472"/>
    <w:rsid w:val="001C775E"/>
    <w:rsid w:val="002352ED"/>
    <w:rsid w:val="00271800"/>
    <w:rsid w:val="0027459B"/>
    <w:rsid w:val="00281E87"/>
    <w:rsid w:val="00292D68"/>
    <w:rsid w:val="003C1EDC"/>
    <w:rsid w:val="003D5ABB"/>
    <w:rsid w:val="003E307E"/>
    <w:rsid w:val="003F0E91"/>
    <w:rsid w:val="00416329"/>
    <w:rsid w:val="004211AD"/>
    <w:rsid w:val="00425144"/>
    <w:rsid w:val="00435D11"/>
    <w:rsid w:val="004739C3"/>
    <w:rsid w:val="00482574"/>
    <w:rsid w:val="004C7B95"/>
    <w:rsid w:val="0051119F"/>
    <w:rsid w:val="00523626"/>
    <w:rsid w:val="00561FB8"/>
    <w:rsid w:val="005C12ED"/>
    <w:rsid w:val="005C303D"/>
    <w:rsid w:val="0064202B"/>
    <w:rsid w:val="00664B45"/>
    <w:rsid w:val="00690DDE"/>
    <w:rsid w:val="006B364D"/>
    <w:rsid w:val="006C58F0"/>
    <w:rsid w:val="006D5063"/>
    <w:rsid w:val="006F237B"/>
    <w:rsid w:val="00753061"/>
    <w:rsid w:val="00767164"/>
    <w:rsid w:val="007A21E6"/>
    <w:rsid w:val="007B7ED7"/>
    <w:rsid w:val="007B7F0C"/>
    <w:rsid w:val="007E5ECB"/>
    <w:rsid w:val="008057F5"/>
    <w:rsid w:val="00873180"/>
    <w:rsid w:val="008A2B39"/>
    <w:rsid w:val="008A662D"/>
    <w:rsid w:val="008A6878"/>
    <w:rsid w:val="008D3796"/>
    <w:rsid w:val="00953D8F"/>
    <w:rsid w:val="00982DEE"/>
    <w:rsid w:val="009A0DBC"/>
    <w:rsid w:val="009B504F"/>
    <w:rsid w:val="009D2CBE"/>
    <w:rsid w:val="009D5521"/>
    <w:rsid w:val="009E683A"/>
    <w:rsid w:val="00A114E6"/>
    <w:rsid w:val="00A276B5"/>
    <w:rsid w:val="00A74514"/>
    <w:rsid w:val="00A75BCC"/>
    <w:rsid w:val="00A76C59"/>
    <w:rsid w:val="00A77644"/>
    <w:rsid w:val="00AB4FCF"/>
    <w:rsid w:val="00B008A4"/>
    <w:rsid w:val="00B516E2"/>
    <w:rsid w:val="00B6345B"/>
    <w:rsid w:val="00B83CF4"/>
    <w:rsid w:val="00BB60F2"/>
    <w:rsid w:val="00BD544D"/>
    <w:rsid w:val="00BE2FA4"/>
    <w:rsid w:val="00BE6549"/>
    <w:rsid w:val="00BF061F"/>
    <w:rsid w:val="00C13F19"/>
    <w:rsid w:val="00C16C43"/>
    <w:rsid w:val="00C20F9A"/>
    <w:rsid w:val="00C25CDF"/>
    <w:rsid w:val="00C470FD"/>
    <w:rsid w:val="00C749F4"/>
    <w:rsid w:val="00CA0ED2"/>
    <w:rsid w:val="00CA453E"/>
    <w:rsid w:val="00CA6739"/>
    <w:rsid w:val="00CD0880"/>
    <w:rsid w:val="00CD6383"/>
    <w:rsid w:val="00D003DB"/>
    <w:rsid w:val="00D17C62"/>
    <w:rsid w:val="00D51AD0"/>
    <w:rsid w:val="00DA31C3"/>
    <w:rsid w:val="00DE42AA"/>
    <w:rsid w:val="00E03DF9"/>
    <w:rsid w:val="00E1325B"/>
    <w:rsid w:val="00E324D0"/>
    <w:rsid w:val="00E57E20"/>
    <w:rsid w:val="00E60557"/>
    <w:rsid w:val="00E654DA"/>
    <w:rsid w:val="00EE53C8"/>
    <w:rsid w:val="00EE5725"/>
    <w:rsid w:val="00F0274D"/>
    <w:rsid w:val="00F150F2"/>
    <w:rsid w:val="00F6796F"/>
    <w:rsid w:val="00F76F47"/>
    <w:rsid w:val="00F77C99"/>
    <w:rsid w:val="00FF67BC"/>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5BE4"/>
  </w:style>
  <w:style w:type="paragraph" w:styleId="Ttulo3">
    <w:name w:val="heading 3"/>
    <w:basedOn w:val="Normal"/>
    <w:link w:val="Ttulo3Car"/>
    <w:uiPriority w:val="9"/>
    <w:qFormat/>
    <w:rsid w:val="00FF67BC"/>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6055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60557"/>
  </w:style>
  <w:style w:type="paragraph" w:styleId="Piedepgina">
    <w:name w:val="footer"/>
    <w:basedOn w:val="Normal"/>
    <w:link w:val="PiedepginaCar"/>
    <w:uiPriority w:val="99"/>
    <w:unhideWhenUsed/>
    <w:rsid w:val="00E6055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60557"/>
  </w:style>
  <w:style w:type="paragraph" w:styleId="Sinespaciado">
    <w:name w:val="No Spacing"/>
    <w:uiPriority w:val="1"/>
    <w:qFormat/>
    <w:rsid w:val="00A75BCC"/>
    <w:pPr>
      <w:spacing w:after="0" w:line="240" w:lineRule="auto"/>
    </w:pPr>
  </w:style>
  <w:style w:type="paragraph" w:styleId="Prrafodelista">
    <w:name w:val="List Paragraph"/>
    <w:basedOn w:val="Normal"/>
    <w:uiPriority w:val="34"/>
    <w:qFormat/>
    <w:rsid w:val="009D5521"/>
    <w:pPr>
      <w:ind w:left="720"/>
      <w:contextualSpacing/>
    </w:pPr>
  </w:style>
  <w:style w:type="paragraph" w:styleId="Textodeglobo">
    <w:name w:val="Balloon Text"/>
    <w:basedOn w:val="Normal"/>
    <w:link w:val="TextodegloboCar"/>
    <w:uiPriority w:val="99"/>
    <w:semiHidden/>
    <w:unhideWhenUsed/>
    <w:rsid w:val="003C1ED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C1EDC"/>
    <w:rPr>
      <w:rFonts w:ascii="Tahoma" w:hAnsi="Tahoma" w:cs="Tahoma"/>
      <w:sz w:val="16"/>
      <w:szCs w:val="16"/>
    </w:rPr>
  </w:style>
  <w:style w:type="character" w:styleId="Hipervnculo">
    <w:name w:val="Hyperlink"/>
    <w:basedOn w:val="Fuentedeprrafopredeter"/>
    <w:uiPriority w:val="99"/>
    <w:unhideWhenUsed/>
    <w:rsid w:val="000918ED"/>
    <w:rPr>
      <w:color w:val="0563C1" w:themeColor="hyperlink"/>
      <w:u w:val="single"/>
    </w:rPr>
  </w:style>
  <w:style w:type="character" w:customStyle="1" w:styleId="Ttulo3Car">
    <w:name w:val="Título 3 Car"/>
    <w:basedOn w:val="Fuentedeprrafopredeter"/>
    <w:link w:val="Ttulo3"/>
    <w:uiPriority w:val="9"/>
    <w:rsid w:val="00FF67BC"/>
    <w:rPr>
      <w:rFonts w:ascii="Times New Roman" w:eastAsia="Times New Roman" w:hAnsi="Times New Roman" w:cs="Times New Roman"/>
      <w:b/>
      <w:bCs/>
      <w:sz w:val="27"/>
      <w:szCs w:val="27"/>
      <w:lang w:eastAsia="es-MX"/>
    </w:rPr>
  </w:style>
  <w:style w:type="paragraph" w:customStyle="1" w:styleId="text-justify">
    <w:name w:val="text-justify"/>
    <w:basedOn w:val="Normal"/>
    <w:rsid w:val="00FF67BC"/>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NormalWeb">
    <w:name w:val="Normal (Web)"/>
    <w:basedOn w:val="Normal"/>
    <w:uiPriority w:val="99"/>
    <w:unhideWhenUsed/>
    <w:rsid w:val="00FF67B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Hipervnculovisitado">
    <w:name w:val="FollowedHyperlink"/>
    <w:basedOn w:val="Fuentedeprrafopredeter"/>
    <w:uiPriority w:val="99"/>
    <w:semiHidden/>
    <w:unhideWhenUsed/>
    <w:rsid w:val="00FF67BC"/>
    <w:rPr>
      <w:color w:val="954F72"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ifcorregidora.gob.mx/web/"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F50346D-D881-4CE3-9699-8C58885D29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548</Words>
  <Characters>3020</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3561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 Nayeli Rosas Bejarano</dc:creator>
  <cp:lastModifiedBy>ASISTENCIA-SOCIAL</cp:lastModifiedBy>
  <cp:revision>2</cp:revision>
  <cp:lastPrinted>2021-11-16T20:08:00Z</cp:lastPrinted>
  <dcterms:created xsi:type="dcterms:W3CDTF">2021-11-24T20:34:00Z</dcterms:created>
  <dcterms:modified xsi:type="dcterms:W3CDTF">2021-11-24T20:34:00Z</dcterms:modified>
</cp:coreProperties>
</file>